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公共艺术学院影像合成与交互设计实验设备采购清单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</w:p>
    <w:tbl>
      <w:tblPr>
        <w:tblStyle w:val="2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516"/>
        <w:gridCol w:w="587"/>
        <w:gridCol w:w="961"/>
        <w:gridCol w:w="989"/>
        <w:gridCol w:w="243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仪器设备类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37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仪器设备</w:t>
            </w:r>
          </w:p>
          <w:p>
            <w:pPr>
              <w:adjustRightInd w:val="0"/>
              <w:snapToGrid w:val="0"/>
              <w:spacing w:line="14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名    称</w:t>
            </w: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型号及规格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数量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140" w:lineRule="atLeast"/>
              <w:ind w:left="-108" w:right="-108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单价</w:t>
            </w:r>
          </w:p>
          <w:p>
            <w:pPr>
              <w:adjustRightInd w:val="0"/>
              <w:snapToGrid w:val="0"/>
              <w:spacing w:line="140" w:lineRule="atLeast"/>
              <w:ind w:left="-108" w:right="-108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（元）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140" w:lineRule="atLeast"/>
              <w:ind w:left="-108" w:right="-108"/>
              <w:jc w:val="center"/>
              <w:rPr>
                <w:rFonts w:eastAsiaTheme="minorHAnsi"/>
              </w:rPr>
            </w:pPr>
            <w:r>
              <w:rPr>
                <w:rFonts w:hint="eastAsia" w:asciiTheme="minorEastAsia" w:hAnsiTheme="minorEastAsia"/>
              </w:rPr>
              <w:t>总价</w:t>
            </w:r>
          </w:p>
          <w:p>
            <w:pPr>
              <w:adjustRightInd w:val="0"/>
              <w:snapToGrid w:val="0"/>
              <w:spacing w:line="140" w:lineRule="atLeast"/>
              <w:ind w:left="-108" w:right="-108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（元）</w:t>
            </w: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主要用途</w:t>
            </w:r>
          </w:p>
        </w:tc>
        <w:tc>
          <w:tcPr>
            <w:tcW w:w="1592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9451" w:type="dxa"/>
            <w:gridSpan w:val="7"/>
            <w:tcBorders>
              <w:left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影像交互编辑设备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exact"/>
          <w:jc w:val="center"/>
        </w:trPr>
        <w:tc>
          <w:tcPr>
            <w:tcW w:w="137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苹果 iMac Pro 工作站 苹果非编工作站</w:t>
            </w: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left"/>
              <w:rPr>
                <w:rFonts w:hAnsi="宋体" w:cs="宋体"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2.3GHz 十八核 Intel Xeon W 处理器，Turbo Boost 4.3GHz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color w:val="000000"/>
                <w:sz w:val="18"/>
                <w:szCs w:val="18"/>
              </w:rPr>
              <w:t>64GB 2666MHz DDR4 ECC 内存Radeon Pro Vega 64 图形处理器，16GB HBM2 显存2TB固态硬盘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Theme="minorHAnsi"/>
                <w:color w:val="000000"/>
                <w:sz w:val="18"/>
                <w:szCs w:val="18"/>
              </w:rPr>
              <w:t>深空灰</w:t>
            </w:r>
            <w:r>
              <w:rPr>
                <w:rFonts w:eastAsiaTheme="minorHAnsi"/>
                <w:color w:val="000000"/>
                <w:sz w:val="18"/>
                <w:szCs w:val="18"/>
              </w:rPr>
              <w:br w:type="textWrapping"/>
            </w:r>
            <w:r>
              <w:rPr>
                <w:rFonts w:eastAsiaTheme="minorHAnsi"/>
                <w:color w:val="000000"/>
                <w:sz w:val="18"/>
                <w:szCs w:val="18"/>
              </w:rPr>
              <w:t>鼠标：magic mouse 2 深空灰</w:t>
            </w:r>
            <w:r>
              <w:rPr>
                <w:rFonts w:eastAsiaTheme="minorHAnsi"/>
                <w:color w:val="000000"/>
                <w:sz w:val="18"/>
                <w:szCs w:val="18"/>
              </w:rPr>
              <w:br w:type="textWrapping"/>
            </w:r>
            <w:r>
              <w:rPr>
                <w:rFonts w:eastAsiaTheme="minorHAnsi"/>
                <w:color w:val="000000"/>
                <w:sz w:val="18"/>
                <w:szCs w:val="18"/>
              </w:rPr>
              <w:t>键盘：Magic Keyboard 2带有数字小键盘 - 中文 (拼音) - 深空灰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8K、4K影像编辑、视频调色、视觉交互设计、项目开发、数据库主机</w:t>
            </w:r>
          </w:p>
        </w:tc>
        <w:tc>
          <w:tcPr>
            <w:tcW w:w="1592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影像工作室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exact"/>
          <w:jc w:val="center"/>
        </w:trPr>
        <w:tc>
          <w:tcPr>
            <w:tcW w:w="137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lef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2021款Apple/苹果 24 英寸 iMac Apple M1芯片 8核中央处理器 8核图形处理器 512GB 存储容量    （银色）</w:t>
            </w: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 xml:space="preserve"> Apple M1 芯片 8 核中央处理器 512GB 存储容量</w:t>
            </w:r>
            <w:r>
              <w:rPr>
                <w:rFonts w:eastAsiaTheme="minorHAnsi"/>
                <w:color w:val="000000"/>
                <w:sz w:val="18"/>
                <w:szCs w:val="18"/>
              </w:rPr>
              <w:br w:type="textWrapping"/>
            </w:r>
            <w:r>
              <w:rPr>
                <w:rFonts w:eastAsiaTheme="minorHAnsi"/>
                <w:color w:val="000000"/>
                <w:sz w:val="18"/>
                <w:szCs w:val="18"/>
              </w:rPr>
              <w:t>8GB 内存</w:t>
            </w:r>
            <w:r>
              <w:rPr>
                <w:rFonts w:eastAsiaTheme="minorHAnsi"/>
                <w:color w:val="000000"/>
                <w:sz w:val="18"/>
                <w:szCs w:val="18"/>
              </w:rPr>
              <w:br w:type="textWrapping"/>
            </w:r>
            <w:r>
              <w:rPr>
                <w:rFonts w:eastAsiaTheme="minorHAnsi"/>
                <w:color w:val="000000"/>
                <w:sz w:val="18"/>
                <w:szCs w:val="18"/>
              </w:rPr>
              <w:t>24 英寸 4.5K 视网膜显示屏2</w:t>
            </w:r>
            <w:r>
              <w:rPr>
                <w:rFonts w:eastAsiaTheme="minorHAnsi"/>
                <w:color w:val="000000"/>
                <w:sz w:val="18"/>
                <w:szCs w:val="18"/>
              </w:rPr>
              <w:br w:type="textWrapping"/>
            </w:r>
            <w:r>
              <w:rPr>
                <w:rFonts w:eastAsiaTheme="minorHAnsi"/>
                <w:color w:val="000000"/>
                <w:sz w:val="18"/>
                <w:szCs w:val="18"/>
              </w:rPr>
              <w:t>两个雷雳 / USB 4 端口</w:t>
            </w:r>
            <w:r>
              <w:rPr>
                <w:rFonts w:eastAsiaTheme="minorHAnsi"/>
                <w:color w:val="000000"/>
                <w:sz w:val="18"/>
                <w:szCs w:val="18"/>
              </w:rPr>
              <w:br w:type="textWrapping"/>
            </w:r>
            <w:r>
              <w:rPr>
                <w:rFonts w:eastAsiaTheme="minorHAnsi"/>
                <w:color w:val="000000"/>
                <w:sz w:val="18"/>
                <w:szCs w:val="18"/>
              </w:rPr>
              <w:t>两个 USB 3 端口</w:t>
            </w:r>
            <w:r>
              <w:rPr>
                <w:rFonts w:eastAsiaTheme="minorHAnsi"/>
                <w:color w:val="000000"/>
                <w:sz w:val="18"/>
                <w:szCs w:val="18"/>
              </w:rPr>
              <w:br w:type="textWrapping"/>
            </w:r>
            <w:r>
              <w:rPr>
                <w:rFonts w:eastAsiaTheme="minorHAnsi"/>
                <w:color w:val="000000"/>
                <w:sz w:val="18"/>
                <w:szCs w:val="18"/>
              </w:rPr>
              <w:t>千兆以太网端口</w:t>
            </w:r>
            <w:r>
              <w:rPr>
                <w:rFonts w:eastAsiaTheme="minorHAnsi"/>
                <w:color w:val="000000"/>
                <w:sz w:val="18"/>
                <w:szCs w:val="18"/>
              </w:rPr>
              <w:br w:type="textWrapping"/>
            </w:r>
            <w:r>
              <w:rPr>
                <w:rFonts w:eastAsiaTheme="minorHAnsi"/>
                <w:color w:val="000000"/>
                <w:sz w:val="18"/>
                <w:szCs w:val="18"/>
              </w:rPr>
              <w:t>鼠标：magic mouse 2（银色）               键盘：Magic Keyboard 2（银色）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高清影像编辑、视觉交互设计、实验项目开发</w:t>
            </w:r>
          </w:p>
        </w:tc>
        <w:tc>
          <w:tcPr>
            <w:tcW w:w="1592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影像工作室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exact"/>
          <w:jc w:val="center"/>
        </w:trPr>
        <w:tc>
          <w:tcPr>
            <w:tcW w:w="137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戴尔（DELL）Precision T7920图形工作站</w:t>
            </w: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Cs w:val="21"/>
              </w:rPr>
            </w:pPr>
            <w:r>
              <w:rPr>
                <w:rFonts w:eastAsiaTheme="minorHAnsi"/>
                <w:color w:val="000000"/>
                <w:szCs w:val="21"/>
              </w:rPr>
              <w:t>T7920主机 2颗 银牌4210R 20核40线程 2.4G 32G内存 2T+512G硬盘 RTX3060-12G独显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影像非编、图形工作建模 渲染 3D作图</w:t>
            </w:r>
          </w:p>
        </w:tc>
        <w:tc>
          <w:tcPr>
            <w:tcW w:w="1592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影像</w:t>
            </w:r>
            <w:r>
              <w:rPr>
                <w:rFonts w:hint="eastAsia" w:eastAsiaTheme="minorHAnsi"/>
                <w:color w:val="000000"/>
              </w:rPr>
              <w:t>编辑实验室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exact"/>
          <w:jc w:val="center"/>
        </w:trPr>
        <w:tc>
          <w:tcPr>
            <w:tcW w:w="137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戴尔（DELL）U2720QM 27英寸 4K 超清 IPS Type-C 90W反向充电 HDR400 旋转升降 四边微边框 电脑显示器</w:t>
            </w: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U2720QM 27英寸 4K 超清 IPS Type-C 90W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专业显示器</w:t>
            </w:r>
          </w:p>
        </w:tc>
        <w:tc>
          <w:tcPr>
            <w:tcW w:w="1592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影像</w:t>
            </w:r>
            <w:r>
              <w:rPr>
                <w:rFonts w:hint="eastAsia" w:eastAsiaTheme="minorHAnsi"/>
                <w:color w:val="000000"/>
              </w:rPr>
              <w:t>编辑实验室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exact"/>
          <w:jc w:val="center"/>
        </w:trPr>
        <w:tc>
          <w:tcPr>
            <w:tcW w:w="137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NB F160 显示器支架 气压双屏拼接电脑支架</w:t>
            </w: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NB F160 显示器支架 气压双屏拼接电脑支架 免打孔双屏显示器支架臂 桌面显示器底座伸缩旋转升降17-27英寸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显示器拼接支架</w:t>
            </w:r>
          </w:p>
        </w:tc>
        <w:tc>
          <w:tcPr>
            <w:tcW w:w="1592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影像</w:t>
            </w:r>
            <w:r>
              <w:rPr>
                <w:rFonts w:hint="eastAsia" w:eastAsiaTheme="minorHAnsi"/>
                <w:color w:val="000000"/>
              </w:rPr>
              <w:t>编辑实验室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exact"/>
          <w:jc w:val="center"/>
        </w:trPr>
        <w:tc>
          <w:tcPr>
            <w:tcW w:w="137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攀升 战魂 AMD锐龙5 5600X/RTX3060Ti/16G+显示器AOC 27G2 27英寸144HZ</w:t>
            </w: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left"/>
              <w:rPr>
                <w:rFonts w:hAnsi="宋体" w:cs="宋体"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品名称：攀升 战魂 AMD锐龙5 5600X/RTX3060Ti/16G电脑主机DIY组装机 配置商品编号：10024690934354货号：CXLZJPY5600X3060TiLHR显卡型号：RTX 3060Ti硬盘：固态硬盘处理器：AMD R5          显示器AOC 27G2 27英寸144HZ键盘、鼠标套装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VR虚拟现实主机</w:t>
            </w:r>
          </w:p>
        </w:tc>
        <w:tc>
          <w:tcPr>
            <w:tcW w:w="1592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hint="eastAsia" w:eastAsiaTheme="minorHAnsi"/>
                <w:color w:val="000000"/>
              </w:rPr>
              <w:t>影像编辑实验室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137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wacom数位板pth660影拓pro板绘专业手绘板</w:t>
            </w: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lef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WACOM PTH-660</w:t>
            </w:r>
          </w:p>
          <w:p>
            <w:pPr>
              <w:adjustRightInd w:val="0"/>
              <w:snapToGrid w:val="0"/>
              <w:spacing w:line="140" w:lineRule="atLeast"/>
              <w:jc w:val="lef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型号: PTH-660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影像修图、数字暗房处理、数字绘图</w:t>
            </w:r>
          </w:p>
        </w:tc>
        <w:tc>
          <w:tcPr>
            <w:tcW w:w="1592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设备间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exact"/>
          <w:jc w:val="center"/>
        </w:trPr>
        <w:tc>
          <w:tcPr>
            <w:tcW w:w="137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体感交互感应摄像头、适配器</w:t>
            </w:r>
          </w:p>
        </w:tc>
        <w:tc>
          <w:tcPr>
            <w:tcW w:w="1516" w:type="dxa"/>
          </w:tcPr>
          <w:p>
            <w:pPr>
              <w:adjustRightInd w:val="0"/>
              <w:snapToGrid w:val="0"/>
              <w:spacing w:line="140" w:lineRule="atLeast"/>
              <w:jc w:val="lef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微软kinect 2.0传感器PC互动体感器感应摄像头xboxoneS适配器</w:t>
            </w:r>
            <w:r>
              <w:rPr>
                <w:rFonts w:eastAsiaTheme="minorHAnsi"/>
                <w:color w:val="000000"/>
              </w:rPr>
              <w:br w:type="textWrapping"/>
            </w:r>
            <w:r>
              <w:rPr>
                <w:rFonts w:eastAsiaTheme="minorHAnsi"/>
                <w:color w:val="000000"/>
              </w:rPr>
              <w:t>1080高清、深感摄像头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体感交互感应器</w:t>
            </w:r>
          </w:p>
        </w:tc>
        <w:tc>
          <w:tcPr>
            <w:tcW w:w="1592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</w:rPr>
              <w:t>设备间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137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rPr>
                <w:rFonts w:hAnsi="宋体" w:cs="宋体" w:eastAsiaTheme="minorHAnsi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合计</w:t>
            </w: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rFonts w:hAnsi="宋体" w:cs="宋体" w:eastAsiaTheme="minorHAnsi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eastAsia" w:eastAsiaTheme="minorEastAsia"/>
          <w:color w:val="FF000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OTgzZTQzMDI4N2RiMDYxMGFlZWI2ZjJmYTk2YjgifQ=="/>
  </w:docVars>
  <w:rsids>
    <w:rsidRoot w:val="00ED1FD1"/>
    <w:rsid w:val="003B3620"/>
    <w:rsid w:val="005A580A"/>
    <w:rsid w:val="005B61FB"/>
    <w:rsid w:val="005C1AD3"/>
    <w:rsid w:val="006E3C47"/>
    <w:rsid w:val="009D55CE"/>
    <w:rsid w:val="00D1778C"/>
    <w:rsid w:val="00E57007"/>
    <w:rsid w:val="00ED1FD1"/>
    <w:rsid w:val="00EF12D3"/>
    <w:rsid w:val="00FC2CAE"/>
    <w:rsid w:val="63EB7346"/>
    <w:rsid w:val="730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716</Words>
  <Characters>1112</Characters>
  <Lines>9</Lines>
  <Paragraphs>2</Paragraphs>
  <TotalTime>22</TotalTime>
  <ScaleCrop>false</ScaleCrop>
  <LinksUpToDate>false</LinksUpToDate>
  <CharactersWithSpaces>1260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2022-05-24T06:50:00Z</dcterms:created>
  <dc:creator>Administrator</dc:creator>
  <cp:lastModifiedBy>Administrator</cp:lastModifiedBy>
  <dcterms:modified xsi:type="dcterms:W3CDTF">2023-01-08T07:21:02Z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4D90C9CF35464F90873B0F1486633F00</vt:lpwstr>
  </property>
</Properties>
</file>