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1650"/>
        <w:gridCol w:w="1020"/>
        <w:gridCol w:w="2445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设备名称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型号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主要用途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展示柜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36"/>
                <w:szCs w:val="21"/>
              </w:rPr>
              <w:t>SC-339JN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存放样品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纯化蛋白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蛋白质电泳槽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DYCZ-24DN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科研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震荡培养箱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BSD-250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微生物培养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直流电源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DYY-6C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电泳使用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恒温水浴振荡器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SHA-B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模拟消化、发酵杂交、生化反应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旋转蒸发仪+真空泵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36"/>
                <w:szCs w:val="21"/>
              </w:rPr>
              <w:t>RE-52CS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蒸发浓缩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恒温培养箱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36"/>
                <w:szCs w:val="21"/>
              </w:rPr>
              <w:t>400L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课程教学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蛋白质电泳槽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带10套制胶板）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36"/>
                <w:szCs w:val="21"/>
              </w:rPr>
              <w:t>DYCZ-24DN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科研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无菌操作台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上海尚光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课程教学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分析天平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Cs w:val="21"/>
              </w:rPr>
              <w:t>FA1004B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毕业论文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课程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数字粘度计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Cs w:val="21"/>
              </w:rPr>
              <w:t>NDJ-8S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毕业论文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整体通风柜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36"/>
                <w:szCs w:val="21"/>
              </w:rPr>
              <w:t>佛洛雷斯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课程教学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pH计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PHS-3C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科研、课程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可见分光光度计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36"/>
                <w:szCs w:val="21"/>
                <w:lang w:val="en-US" w:eastAsia="zh-CN"/>
              </w:rPr>
              <w:t>V-1000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课程教学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超声波清洗机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Cs w:val="21"/>
              </w:rPr>
              <w:t>JP-040（10L+ 240 W）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科研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生物显微镜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kern w:val="36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36"/>
                <w:szCs w:val="21"/>
              </w:rPr>
              <w:t>B302LED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36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教学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手动八道可调量程微量移液器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Cs w:val="21"/>
              </w:rPr>
              <w:t>八道 30-300uL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教学、科研 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手动八道可调量程微量移液器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Cs w:val="21"/>
              </w:rPr>
              <w:t>八道 5-50uL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教学、科研 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水平板电泳仪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36"/>
                <w:szCs w:val="21"/>
              </w:rPr>
              <w:t>DYCP-31DN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教学、科研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电子天平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TP-A1000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课程教学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微波炉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G80F23CN3LV-C2(S7)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毕业论文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真空泵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kern w:val="36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36"/>
                <w:szCs w:val="21"/>
              </w:rPr>
              <w:t>SHZ-D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课程、科研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立式真空泵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SHZ95B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课程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实验台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课程</w:t>
            </w:r>
          </w:p>
        </w:tc>
        <w:tc>
          <w:tcPr>
            <w:tcW w:w="540" w:type="dxa"/>
            <w:vMerge w:val="restart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实验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桌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课程</w:t>
            </w: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电脑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联想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和设备配套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醒发箱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1"/>
                <w:lang w:val="en-US" w:eastAsia="zh-CN"/>
              </w:rPr>
              <w:t>豪华电脑16层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课程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</w:rPr>
              <w:t>实验室桌子</w:t>
            </w:r>
            <w:r>
              <w:rPr>
                <w:rFonts w:hint="eastAsia"/>
                <w:color w:val="auto"/>
                <w:kern w:val="0"/>
                <w:lang w:eastAsia="zh-CN"/>
              </w:rPr>
              <w:t>（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课桌加40张椅子）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</w:rPr>
              <w:t>教学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Cs w:val="21"/>
              </w:rPr>
              <w:t>PP酸碱柜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/>
                <w:b w:val="0"/>
                <w:color w:val="auto"/>
                <w:kern w:val="0"/>
                <w:sz w:val="21"/>
                <w:szCs w:val="21"/>
              </w:rPr>
              <w:t>22加仑59*46*165cm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</w:rPr>
              <w:t>实验室凳子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698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</w:rPr>
              <w:t>教学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</w:rPr>
              <w:t>电视+支架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</w:rPr>
              <w:t>小米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Cs w:val="21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</w:rPr>
              <w:t>教学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</w:rPr>
              <w:t>实验桌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L型单人位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</w:rPr>
              <w:t>教学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</w:rPr>
              <w:t>小米纯水机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color w:val="auto"/>
                <w:kern w:val="0"/>
                <w:sz w:val="22"/>
                <w:szCs w:val="22"/>
                <w:lang w:bidi="ar"/>
              </w:rPr>
              <w:t> H600G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</w:rPr>
              <w:t>教学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手推车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双层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0"/>
              </w:rPr>
              <w:t>电热恒温鼓风干燥箱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color w:val="auto"/>
                <w:kern w:val="0"/>
                <w:sz w:val="22"/>
                <w:szCs w:val="22"/>
                <w:lang w:bidi="ar"/>
              </w:rPr>
              <w:t>B203LED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带板椅子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喷淋洗眼装置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54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马弗炉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bidi="ar"/>
              </w:rPr>
              <w:t>SX3-4-10A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75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烤箱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lang w:bidi="ar"/>
              </w:rPr>
              <w:t>NU-JA101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Cs w:val="21"/>
              </w:rPr>
            </w:pPr>
          </w:p>
        </w:tc>
      </w:tr>
    </w:tbl>
    <w:p>
      <w:pPr>
        <w:rPr>
          <w:rFonts w:hint="default" w:eastAsia="宋体"/>
          <w:color w:val="auto"/>
          <w:lang w:val="en-US" w:eastAsia="zh-CN"/>
        </w:rPr>
      </w:pPr>
    </w:p>
    <w:p>
      <w:pPr>
        <w:rPr>
          <w:rFonts w:hint="default" w:eastAsia="宋体"/>
          <w:color w:val="auto"/>
          <w:lang w:val="en-US" w:eastAsia="zh-CN"/>
        </w:rPr>
      </w:pPr>
    </w:p>
    <w:p>
      <w:pPr>
        <w:rPr>
          <w:rFonts w:hint="default" w:eastAsia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联系电话：翟老师：15994239152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b/>
        <w:bCs/>
        <w:sz w:val="48"/>
        <w:szCs w:val="48"/>
        <w:lang w:val="en-US" w:eastAsia="zh-CN"/>
      </w:rPr>
    </w:pPr>
    <w:r>
      <w:rPr>
        <w:rFonts w:hint="eastAsia"/>
        <w:b/>
        <w:bCs/>
        <w:sz w:val="48"/>
        <w:szCs w:val="48"/>
        <w:lang w:val="en-US" w:eastAsia="zh-CN"/>
      </w:rPr>
      <w:t>食生院实验中心设备增补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mODc2YjE1ODE0ZTZhNDM1MTlhOTY5OTY4ZDk1MTYifQ=="/>
  </w:docVars>
  <w:rsids>
    <w:rsidRoot w:val="577A096F"/>
    <w:rsid w:val="007007DA"/>
    <w:rsid w:val="00FD0705"/>
    <w:rsid w:val="018C0765"/>
    <w:rsid w:val="03004097"/>
    <w:rsid w:val="03253AFD"/>
    <w:rsid w:val="06BC5DA0"/>
    <w:rsid w:val="06F15AA5"/>
    <w:rsid w:val="08BE3D9A"/>
    <w:rsid w:val="09BE25B6"/>
    <w:rsid w:val="153631E5"/>
    <w:rsid w:val="158064A3"/>
    <w:rsid w:val="160861D6"/>
    <w:rsid w:val="19E576EB"/>
    <w:rsid w:val="1CD457F3"/>
    <w:rsid w:val="1E2F20DF"/>
    <w:rsid w:val="1E98376F"/>
    <w:rsid w:val="212A38C1"/>
    <w:rsid w:val="23384D2F"/>
    <w:rsid w:val="23392CA5"/>
    <w:rsid w:val="24FD790F"/>
    <w:rsid w:val="250C4239"/>
    <w:rsid w:val="26766168"/>
    <w:rsid w:val="26EB3E67"/>
    <w:rsid w:val="270513CC"/>
    <w:rsid w:val="28DB0637"/>
    <w:rsid w:val="2B267ACE"/>
    <w:rsid w:val="2B550634"/>
    <w:rsid w:val="2B8A146A"/>
    <w:rsid w:val="2C6C5774"/>
    <w:rsid w:val="2D321B7B"/>
    <w:rsid w:val="2E88765C"/>
    <w:rsid w:val="2EFF6222"/>
    <w:rsid w:val="32255909"/>
    <w:rsid w:val="328A16C8"/>
    <w:rsid w:val="335C644C"/>
    <w:rsid w:val="336B6A5B"/>
    <w:rsid w:val="34E46C9E"/>
    <w:rsid w:val="371B043B"/>
    <w:rsid w:val="38725D98"/>
    <w:rsid w:val="39DA1A09"/>
    <w:rsid w:val="3BEB698B"/>
    <w:rsid w:val="3FB5561E"/>
    <w:rsid w:val="40D745DC"/>
    <w:rsid w:val="42D02D38"/>
    <w:rsid w:val="43B0435A"/>
    <w:rsid w:val="48FF54A3"/>
    <w:rsid w:val="4CFE5DF2"/>
    <w:rsid w:val="4D5D40EB"/>
    <w:rsid w:val="4F90146C"/>
    <w:rsid w:val="4FB0334F"/>
    <w:rsid w:val="516D2600"/>
    <w:rsid w:val="51724441"/>
    <w:rsid w:val="536A41E2"/>
    <w:rsid w:val="542C4000"/>
    <w:rsid w:val="54501629"/>
    <w:rsid w:val="56BF2ED5"/>
    <w:rsid w:val="577A096F"/>
    <w:rsid w:val="57873957"/>
    <w:rsid w:val="5EC2427E"/>
    <w:rsid w:val="60DE3B4A"/>
    <w:rsid w:val="61C072B0"/>
    <w:rsid w:val="649752AA"/>
    <w:rsid w:val="6532537D"/>
    <w:rsid w:val="66BF03A1"/>
    <w:rsid w:val="68BE2799"/>
    <w:rsid w:val="69596A2A"/>
    <w:rsid w:val="69927BAF"/>
    <w:rsid w:val="6B954DA8"/>
    <w:rsid w:val="6CC664D5"/>
    <w:rsid w:val="70562FD7"/>
    <w:rsid w:val="70CF366D"/>
    <w:rsid w:val="71E65CF2"/>
    <w:rsid w:val="72580F09"/>
    <w:rsid w:val="74715E74"/>
    <w:rsid w:val="74843F93"/>
    <w:rsid w:val="76953903"/>
    <w:rsid w:val="78A94A5E"/>
    <w:rsid w:val="78DA631E"/>
    <w:rsid w:val="79782905"/>
    <w:rsid w:val="7A71404F"/>
    <w:rsid w:val="7BF12D51"/>
    <w:rsid w:val="7EEC3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697</Words>
  <Characters>1154</Characters>
  <TotalTime>11</TotalTime>
  <ScaleCrop>false</ScaleCrop>
  <LinksUpToDate>false</LinksUpToDate>
  <CharactersWithSpaces>1161</CharactersWithSpaces>
  <Application>WPS Office_12.1.0.15066_F1E327BC-269C-435d-A152-05C5408002CA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2023-07-04T15:38:00Z</dcterms:created>
  <dc:creator>Administrator</dc:creator>
  <cp:lastModifiedBy>Administrator</cp:lastModifiedBy>
  <cp:lastPrinted>2023-07-06T02:06:00Z</cp:lastPrinted>
  <dcterms:modified xsi:type="dcterms:W3CDTF">2023-07-07T06:40:20Z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D9177804B0154735B81ACADF0CC2BB75_12</vt:lpwstr>
  </property>
</Properties>
</file>