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0BB98">
      <w:pPr>
        <w:adjustRightInd w:val="0"/>
        <w:snapToGrid w:val="0"/>
        <w:spacing w:after="0" w:line="520" w:lineRule="exact"/>
        <w:jc w:val="center"/>
        <w:rPr>
          <w:rFonts w:ascii="微软雅黑" w:hAnsi="微软雅黑" w:eastAsia="微软雅黑"/>
          <w:sz w:val="36"/>
          <w:szCs w:val="36"/>
          <w:lang w:bidi="ar"/>
        </w:rPr>
      </w:pPr>
      <w:r>
        <w:rPr>
          <w:rFonts w:hint="eastAsia" w:ascii="微软雅黑" w:hAnsi="微软雅黑" w:eastAsia="微软雅黑"/>
          <w:sz w:val="36"/>
          <w:szCs w:val="36"/>
          <w:lang w:bidi="ar"/>
        </w:rPr>
        <w:t>武汉</w:t>
      </w:r>
      <w:r>
        <w:rPr>
          <w:rFonts w:hint="eastAsia" w:ascii="微软雅黑" w:hAnsi="微软雅黑" w:eastAsia="微软雅黑"/>
          <w:sz w:val="36"/>
          <w:szCs w:val="36"/>
          <w:lang w:val="en-US" w:eastAsia="zh-CN" w:bidi="ar"/>
        </w:rPr>
        <w:t>设计工程学院资产</w:t>
      </w:r>
      <w:r>
        <w:rPr>
          <w:rFonts w:hint="eastAsia" w:ascii="微软雅黑" w:hAnsi="微软雅黑" w:eastAsia="微软雅黑"/>
          <w:sz w:val="36"/>
          <w:szCs w:val="36"/>
          <w:lang w:bidi="ar"/>
        </w:rPr>
        <w:t>损坏</w:t>
      </w:r>
      <w:r>
        <w:rPr>
          <w:rFonts w:hint="eastAsia" w:ascii="微软雅黑" w:hAnsi="微软雅黑" w:eastAsia="微软雅黑"/>
          <w:sz w:val="36"/>
          <w:szCs w:val="36"/>
          <w:lang w:val="en-US" w:eastAsia="zh-CN" w:bidi="ar"/>
        </w:rPr>
        <w:t>遗</w:t>
      </w:r>
      <w:r>
        <w:rPr>
          <w:rFonts w:hint="eastAsia" w:ascii="微软雅黑" w:hAnsi="微软雅黑" w:eastAsia="微软雅黑"/>
          <w:sz w:val="36"/>
          <w:szCs w:val="36"/>
          <w:lang w:bidi="ar"/>
        </w:rPr>
        <w:t>失审核表</w:t>
      </w:r>
    </w:p>
    <w:p w14:paraId="7D3E49A0">
      <w:pPr>
        <w:adjustRightInd w:val="0"/>
        <w:snapToGrid w:val="0"/>
        <w:spacing w:after="0" w:line="520" w:lineRule="exact"/>
        <w:rPr>
          <w:rFonts w:ascii="微软雅黑" w:hAnsi="微软雅黑" w:eastAsia="微软雅黑"/>
          <w:sz w:val="32"/>
          <w:szCs w:val="32"/>
          <w:u w:val="single"/>
          <w:lang w:bidi="ar"/>
        </w:rPr>
      </w:pPr>
      <w:r>
        <w:rPr>
          <w:rFonts w:hint="eastAsia" w:ascii="仿宋" w:hAnsi="仿宋" w:eastAsia="仿宋"/>
          <w:sz w:val="24"/>
          <w:szCs w:val="24"/>
          <w:lang w:val="en-US" w:eastAsia="zh-CN" w:bidi="ar"/>
        </w:rPr>
        <w:t>管理</w:t>
      </w:r>
      <w:r>
        <w:rPr>
          <w:rFonts w:hint="eastAsia" w:ascii="仿宋" w:hAnsi="仿宋" w:eastAsia="仿宋"/>
          <w:sz w:val="24"/>
          <w:szCs w:val="24"/>
          <w:lang w:bidi="ar"/>
        </w:rPr>
        <w:t xml:space="preserve">单位（盖章）： </w:t>
      </w:r>
      <w:r>
        <w:rPr>
          <w:rFonts w:ascii="仿宋" w:hAnsi="仿宋" w:eastAsia="仿宋"/>
          <w:sz w:val="24"/>
          <w:szCs w:val="24"/>
          <w:lang w:bidi="ar"/>
        </w:rPr>
        <w:t xml:space="preserve">                         </w:t>
      </w:r>
      <w:r>
        <w:rPr>
          <w:rFonts w:hint="eastAsia" w:ascii="仿宋" w:hAnsi="仿宋" w:eastAsia="仿宋"/>
          <w:sz w:val="24"/>
          <w:szCs w:val="24"/>
          <w:lang w:bidi="ar"/>
        </w:rPr>
        <w:t xml:space="preserve">填报时间：   </w:t>
      </w:r>
      <w:r>
        <w:rPr>
          <w:rFonts w:ascii="仿宋" w:hAnsi="仿宋" w:eastAsia="仿宋"/>
          <w:sz w:val="24"/>
          <w:szCs w:val="24"/>
          <w:lang w:bidi="ar"/>
        </w:rPr>
        <w:t xml:space="preserve"> </w:t>
      </w:r>
      <w:r>
        <w:rPr>
          <w:rFonts w:hint="eastAsia" w:ascii="仿宋" w:hAnsi="仿宋" w:eastAsia="仿宋"/>
          <w:sz w:val="24"/>
          <w:szCs w:val="24"/>
          <w:lang w:bidi="ar"/>
        </w:rPr>
        <w:t>年   月   日</w:t>
      </w:r>
    </w:p>
    <w:tbl>
      <w:tblPr>
        <w:tblStyle w:val="3"/>
        <w:tblW w:w="9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410"/>
        <w:gridCol w:w="2035"/>
        <w:gridCol w:w="2700"/>
      </w:tblGrid>
      <w:tr w14:paraId="54A33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A05C67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资产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7A1D7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 w14:paraId="56EB1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D9F31C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资产编号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5886DD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1927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购置日期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942B2F">
            <w:pPr>
              <w:spacing w:after="0" w:line="24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 w14:paraId="66D28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0779C3A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8670F95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　 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003E2F5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5522931">
            <w:pPr>
              <w:spacing w:after="0" w:line="240" w:lineRule="auto"/>
              <w:jc w:val="center"/>
              <w:rPr>
                <w:rFonts w:ascii="Wingdings 2" w:hAnsi="Wingdings 2" w:eastAsia="等线" w:cs="宋体"/>
                <w:color w:val="000000"/>
                <w:sz w:val="28"/>
                <w:szCs w:val="28"/>
              </w:rPr>
            </w:pPr>
          </w:p>
        </w:tc>
      </w:tr>
      <w:tr w14:paraId="1525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CDDEEB6"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使用单位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84AA11B">
            <w:pPr>
              <w:spacing w:after="0" w:line="240" w:lineRule="auto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6D3EE3B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资产领用人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427D441">
            <w:pPr>
              <w:spacing w:after="0" w:line="240" w:lineRule="auto"/>
              <w:jc w:val="center"/>
              <w:rPr>
                <w:rFonts w:ascii="Wingdings 2" w:hAnsi="Wingdings 2" w:eastAsia="等线" w:cs="宋体"/>
                <w:color w:val="000000"/>
                <w:sz w:val="28"/>
                <w:szCs w:val="28"/>
              </w:rPr>
            </w:pPr>
          </w:p>
        </w:tc>
      </w:tr>
      <w:tr w14:paraId="6B916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15FC522B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资产原值（元）</w:t>
            </w:r>
          </w:p>
        </w:tc>
        <w:tc>
          <w:tcPr>
            <w:tcW w:w="24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44B60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044FA0">
            <w:pPr>
              <w:spacing w:after="0" w:line="240" w:lineRule="auto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损坏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遗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失时间</w:t>
            </w:r>
          </w:p>
        </w:tc>
        <w:tc>
          <w:tcPr>
            <w:tcW w:w="2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0207F1">
            <w:pPr>
              <w:spacing w:after="0" w:line="240" w:lineRule="auto"/>
              <w:jc w:val="both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</w:tr>
      <w:tr w14:paraId="46BA1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FDAA8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损失类型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F9129">
            <w:pPr>
              <w:spacing w:after="0" w:line="240" w:lineRule="auto"/>
              <w:jc w:val="both"/>
              <w:rPr>
                <w:rFonts w:ascii="Wingdings 2" w:hAnsi="Wingdings 2" w:eastAsia="等线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ingdings 2" w:hAnsi="Wingdings 2" w:eastAsia="等线" w:cs="宋体"/>
                <w:color w:val="00000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损坏 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Wingdings 2" w:hAnsi="Wingdings 2" w:eastAsia="等线" w:cs="宋体"/>
                <w:color w:val="00000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损毁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ingdings 2" w:hAnsi="Wingdings 2" w:eastAsia="等线" w:cs="宋体"/>
                <w:color w:val="00000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被盗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Wingdings 2" w:hAnsi="Wingdings 2" w:eastAsia="等线" w:cs="宋体"/>
                <w:color w:val="000000"/>
                <w:sz w:val="28"/>
                <w:szCs w:val="28"/>
              </w:rPr>
              <w:t>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遗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失   其它：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u w:val="single"/>
              </w:rPr>
              <w:t xml:space="preserve">              </w:t>
            </w:r>
          </w:p>
        </w:tc>
      </w:tr>
      <w:tr w14:paraId="6F3A2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7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1D2B0706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资产损失</w:t>
            </w:r>
          </w:p>
          <w:p w14:paraId="1BDB1144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情况说明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47AB3E">
            <w:pPr>
              <w:spacing w:after="0" w:line="240" w:lineRule="auto"/>
              <w:jc w:val="both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808080" w:themeColor="text1" w:themeTint="80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详细说明可提交附件</w:t>
            </w:r>
          </w:p>
        </w:tc>
      </w:tr>
      <w:tr w14:paraId="6B26D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F2811A1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C89F7E3">
            <w:pPr>
              <w:spacing w:after="0" w:line="240" w:lineRule="auto"/>
              <w:jc w:val="both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</w:tr>
      <w:tr w14:paraId="385A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3A5478FF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84DE8E7">
            <w:pPr>
              <w:spacing w:after="0" w:line="240" w:lineRule="auto"/>
              <w:jc w:val="both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</w:tr>
      <w:tr w14:paraId="6950E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FC8B62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2CC65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使用人或经办人：                           年    月    日</w:t>
            </w:r>
          </w:p>
        </w:tc>
      </w:tr>
      <w:tr w14:paraId="7CF86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7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8D32829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管理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单位责任认定及处理意见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D95A72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808080" w:themeColor="text1" w:themeTint="80"/>
                <w:sz w:val="21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原因、文件依据（条款项）、认定意见及赔偿金额：</w:t>
            </w:r>
          </w:p>
        </w:tc>
      </w:tr>
      <w:tr w14:paraId="319C8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44D57AD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2814BA1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</w:tr>
      <w:tr w14:paraId="1B78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C0485A4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E3B620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　</w:t>
            </w:r>
          </w:p>
        </w:tc>
      </w:tr>
      <w:tr w14:paraId="6FF30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1F227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F6A6D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主要负责人：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年    月    日</w:t>
            </w:r>
          </w:p>
        </w:tc>
      </w:tr>
      <w:tr w14:paraId="5E986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7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27D1BFD1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资产与信息化处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CA96947">
            <w:pPr>
              <w:spacing w:after="0" w:line="240" w:lineRule="auto"/>
              <w:ind w:firstLine="480" w:firstLineChars="20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 w14:paraId="721BA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47CF90B4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06FF63A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负责人：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年    月    日</w:t>
            </w:r>
          </w:p>
        </w:tc>
      </w:tr>
      <w:tr w14:paraId="11CED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7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37133F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财务处意见</w:t>
            </w:r>
          </w:p>
        </w:tc>
        <w:tc>
          <w:tcPr>
            <w:tcW w:w="7145" w:type="dxa"/>
            <w:gridSpan w:val="3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B245A2E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 w14:paraId="5006A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7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E1B88C1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042EB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负责人：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  月    日</w:t>
            </w:r>
          </w:p>
        </w:tc>
      </w:tr>
      <w:tr w14:paraId="4EE9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97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933344">
            <w:pPr>
              <w:spacing w:after="0" w:line="240" w:lineRule="auto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学校审批意见</w:t>
            </w:r>
          </w:p>
        </w:tc>
        <w:tc>
          <w:tcPr>
            <w:tcW w:w="7145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EBEB5F2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 w14:paraId="5A485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7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29D1B59">
            <w:pPr>
              <w:spacing w:after="0" w:line="240" w:lineRule="auto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714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C7DE8">
            <w:pPr>
              <w:spacing w:after="0" w:line="240" w:lineRule="auto"/>
              <w:ind w:firstLine="240" w:firstLineChars="10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20628D8D">
      <w:pPr>
        <w:adjustRightInd w:val="0"/>
        <w:snapToGrid w:val="0"/>
        <w:spacing w:after="0" w:line="240" w:lineRule="auto"/>
        <w:rPr>
          <w:rFonts w:hint="eastAsia"/>
          <w:b/>
          <w:lang w:bidi="ar"/>
        </w:rPr>
      </w:pPr>
    </w:p>
    <w:p w14:paraId="6CC1AE6A">
      <w:pPr>
        <w:adjustRightInd w:val="0"/>
        <w:snapToGrid w:val="0"/>
        <w:spacing w:after="0" w:line="240" w:lineRule="auto"/>
        <w:rPr>
          <w:b/>
          <w:lang w:bidi="ar"/>
        </w:rPr>
      </w:pPr>
      <w:r>
        <w:rPr>
          <w:rFonts w:hint="eastAsia"/>
          <w:b/>
          <w:lang w:bidi="ar"/>
        </w:rPr>
        <w:t>注：1、相关书面证明材料原件附后；</w:t>
      </w:r>
    </w:p>
    <w:p w14:paraId="7A255447">
      <w:pPr>
        <w:adjustRightInd w:val="0"/>
        <w:snapToGrid w:val="0"/>
        <w:spacing w:after="0" w:line="240" w:lineRule="auto"/>
        <w:ind w:firstLine="442" w:firstLineChars="200"/>
        <w:rPr>
          <w:b/>
          <w:lang w:bidi="ar"/>
        </w:rPr>
      </w:pPr>
      <w:r>
        <w:rPr>
          <w:rFonts w:hint="eastAsia"/>
          <w:b/>
          <w:lang w:bidi="ar"/>
        </w:rPr>
        <w:t>2、本表一式</w:t>
      </w:r>
      <w:r>
        <w:rPr>
          <w:rFonts w:hint="eastAsia"/>
          <w:b/>
          <w:lang w:val="en-US" w:eastAsia="zh-CN" w:bidi="ar"/>
        </w:rPr>
        <w:t>两</w:t>
      </w:r>
      <w:r>
        <w:rPr>
          <w:rFonts w:hint="eastAsia"/>
          <w:b/>
          <w:lang w:bidi="ar"/>
        </w:rPr>
        <w:t>份，</w:t>
      </w:r>
      <w:r>
        <w:rPr>
          <w:rFonts w:hint="eastAsia"/>
          <w:b/>
          <w:lang w:val="en-US" w:eastAsia="zh-CN" w:bidi="ar"/>
        </w:rPr>
        <w:t>资产与信息化处</w:t>
      </w:r>
      <w:r>
        <w:rPr>
          <w:rFonts w:hint="eastAsia"/>
          <w:b/>
          <w:lang w:bidi="ar"/>
        </w:rPr>
        <w:t>、财务处各一份。</w:t>
      </w:r>
    </w:p>
    <w:p w14:paraId="7E44F12E"/>
    <w:sectPr>
      <w:pgSz w:w="11906" w:h="16838"/>
      <w:pgMar w:top="1134" w:right="1701" w:bottom="1134" w:left="1701" w:header="85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Y2MzOGYzODQ4MDQzNzQyM2Q2Mjg4YzkwZmJmZmEifQ=="/>
  </w:docVars>
  <w:rsids>
    <w:rsidRoot w:val="00000000"/>
    <w:rsid w:val="0CE33545"/>
    <w:rsid w:val="0CFC67A7"/>
    <w:rsid w:val="0F071261"/>
    <w:rsid w:val="0FBA737B"/>
    <w:rsid w:val="19445726"/>
    <w:rsid w:val="26B172D2"/>
    <w:rsid w:val="27367428"/>
    <w:rsid w:val="278F4708"/>
    <w:rsid w:val="2915638A"/>
    <w:rsid w:val="29B55502"/>
    <w:rsid w:val="2A22096F"/>
    <w:rsid w:val="2C1A7B16"/>
    <w:rsid w:val="2CDA6E57"/>
    <w:rsid w:val="2E5449DE"/>
    <w:rsid w:val="3F8E53AC"/>
    <w:rsid w:val="41F5693D"/>
    <w:rsid w:val="4AEE2A22"/>
    <w:rsid w:val="52A01ED1"/>
    <w:rsid w:val="55C62804"/>
    <w:rsid w:val="568674DA"/>
    <w:rsid w:val="606049A2"/>
    <w:rsid w:val="636753D1"/>
    <w:rsid w:val="6C2F5C76"/>
    <w:rsid w:val="79D9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250</Characters>
  <Lines>0</Lines>
  <Paragraphs>0</Paragraphs>
  <TotalTime>3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2024-09-20T08:13:00Z</dcterms:created>
  <dc:creator>Administrator</dc:creator>
  <cp:lastModifiedBy>童亚男</cp:lastModifiedBy>
  <dcterms:modified xsi:type="dcterms:W3CDTF">2026-04-15T01:46:20Z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A0B112BE8A2643C59AF2160DC72CFA51_12</vt:lpwstr>
  </property>
  <property fmtid="{D5CDD505-2E9C-101B-9397-08002B2CF9AE}" pid="4" name="KSOTemplateDocerSaveRecord">
    <vt:lpwstr>eyJoZGlkIjoiOTljN2VkMDZlNzU4MWM2Mjc2Y2MwYmEyNWMxZmJmZWIiLCJ1c2VySWQiOiIxNjk1Mjk3NjY4In0=</vt:lpwstr>
  </property>
</Properties>
</file>